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AB39A" w14:textId="77777777" w:rsidR="002E2AB4" w:rsidRDefault="00304B03" w:rsidP="00E05F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E2AB4">
        <w:rPr>
          <w:rFonts w:ascii="方正小标宋简体" w:eastAsia="方正小标宋简体" w:hint="eastAsia"/>
          <w:sz w:val="44"/>
          <w:szCs w:val="44"/>
        </w:rPr>
        <w:t>郑州旅游职业学院</w:t>
      </w:r>
    </w:p>
    <w:p w14:paraId="0D74B437" w14:textId="16054C0C" w:rsidR="00304B03" w:rsidRPr="002E2AB4" w:rsidRDefault="002E2AB4" w:rsidP="00E05F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E2AB4">
        <w:rPr>
          <w:rFonts w:ascii="方正小标宋简体" w:eastAsia="方正小标宋简体" w:hint="eastAsia"/>
          <w:sz w:val="44"/>
          <w:szCs w:val="44"/>
        </w:rPr>
        <w:t>2021年</w:t>
      </w:r>
      <w:r w:rsidR="00304B03" w:rsidRPr="002E2AB4">
        <w:rPr>
          <w:rFonts w:ascii="方正小标宋简体" w:eastAsia="方正小标宋简体" w:hint="eastAsia"/>
          <w:sz w:val="44"/>
          <w:szCs w:val="44"/>
        </w:rPr>
        <w:t>冬季</w:t>
      </w:r>
      <w:r w:rsidR="001B16D1" w:rsidRPr="002E2AB4">
        <w:rPr>
          <w:rFonts w:ascii="方正小标宋简体" w:eastAsia="方正小标宋简体" w:hint="eastAsia"/>
          <w:sz w:val="44"/>
          <w:szCs w:val="44"/>
        </w:rPr>
        <w:t>校园</w:t>
      </w:r>
      <w:r w:rsidR="0090624F" w:rsidRPr="002E2AB4">
        <w:rPr>
          <w:rFonts w:ascii="方正小标宋简体" w:eastAsia="方正小标宋简体" w:hint="eastAsia"/>
          <w:sz w:val="44"/>
          <w:szCs w:val="44"/>
        </w:rPr>
        <w:t>迷你马拉松</w:t>
      </w:r>
      <w:r w:rsidR="00304B03" w:rsidRPr="002E2AB4">
        <w:rPr>
          <w:rFonts w:ascii="方正小标宋简体" w:eastAsia="方正小标宋简体" w:hint="eastAsia"/>
          <w:sz w:val="44"/>
          <w:szCs w:val="44"/>
        </w:rPr>
        <w:t>竞赛规程</w:t>
      </w:r>
    </w:p>
    <w:p w14:paraId="51324858" w14:textId="77777777" w:rsidR="00304B03" w:rsidRPr="007B27FC" w:rsidRDefault="00304B03" w:rsidP="00E05F00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10E31D0" w14:textId="77777777" w:rsidR="00304B03" w:rsidRPr="002D0FB7" w:rsidRDefault="00304B03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2D0FB7">
        <w:rPr>
          <w:rFonts w:ascii="黑体" w:eastAsia="黑体" w:hAnsi="黑体" w:cs="宋体" w:hint="eastAsia"/>
          <w:kern w:val="0"/>
          <w:sz w:val="32"/>
          <w:szCs w:val="32"/>
        </w:rPr>
        <w:t>一</w:t>
      </w:r>
      <w:r w:rsidRPr="002D0FB7">
        <w:rPr>
          <w:rFonts w:ascii="黑体" w:eastAsia="黑体" w:hAnsi="黑体" w:cs="宋体"/>
          <w:kern w:val="0"/>
          <w:sz w:val="32"/>
          <w:szCs w:val="32"/>
        </w:rPr>
        <w:t>、时间和地点</w:t>
      </w:r>
    </w:p>
    <w:p w14:paraId="6899A3DE" w14:textId="1CFC0D2B" w:rsidR="00304B03" w:rsidRPr="002E2AB4" w:rsidRDefault="00304B03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1．活动日期：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202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年12月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日（周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）</w:t>
      </w:r>
    </w:p>
    <w:p w14:paraId="03FAECA6" w14:textId="3E7C4C46" w:rsidR="00304B03" w:rsidRPr="002E2AB4" w:rsidRDefault="00304B03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2.时间安排：集结时间：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13: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50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-1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4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0</w:t>
      </w:r>
    </w:p>
    <w:p w14:paraId="4C5541B2" w14:textId="341FA433" w:rsidR="00304B03" w:rsidRPr="002E2AB4" w:rsidRDefault="00D965B6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热身活动</w:t>
      </w:r>
      <w:r w:rsidR="00304B03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时间：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4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15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-14: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25</w:t>
      </w:r>
    </w:p>
    <w:p w14:paraId="7DC615A3" w14:textId="4F924999" w:rsidR="00304B03" w:rsidRPr="002E2AB4" w:rsidRDefault="005C68F8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304B03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时间：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14: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30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-1</w:t>
      </w:r>
      <w:r w:rsidR="003A729C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8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:</w:t>
      </w:r>
      <w:r w:rsidR="004C1189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0</w:t>
      </w:r>
      <w:r w:rsidR="00304B03" w:rsidRPr="002E2AB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0</w:t>
      </w:r>
    </w:p>
    <w:p w14:paraId="2FF92476" w14:textId="40BA19CB" w:rsidR="00304B03" w:rsidRPr="002E2AB4" w:rsidRDefault="00304B03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3．活动地点：</w:t>
      </w:r>
      <w:proofErr w:type="gramStart"/>
      <w:r w:rsidR="00652ACA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象</w:t>
      </w:r>
      <w:proofErr w:type="gramEnd"/>
      <w:r w:rsidR="00652ACA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湖校区校园</w:t>
      </w:r>
    </w:p>
    <w:p w14:paraId="481362F8" w14:textId="759F0D98" w:rsidR="000B0065" w:rsidRPr="002D0FB7" w:rsidRDefault="00D577BE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</w:t>
      </w:r>
      <w:r w:rsidR="000B0065" w:rsidRPr="002D0FB7">
        <w:rPr>
          <w:rFonts w:ascii="黑体" w:eastAsia="黑体" w:hAnsi="黑体" w:cs="宋体" w:hint="eastAsia"/>
          <w:kern w:val="0"/>
          <w:sz w:val="32"/>
          <w:szCs w:val="32"/>
        </w:rPr>
        <w:t>竞赛</w:t>
      </w:r>
      <w:r w:rsidR="000B0065" w:rsidRPr="002D0FB7">
        <w:rPr>
          <w:rFonts w:ascii="黑体" w:eastAsia="黑体" w:hAnsi="黑体" w:cs="宋体"/>
          <w:kern w:val="0"/>
          <w:sz w:val="32"/>
          <w:szCs w:val="32"/>
        </w:rPr>
        <w:t>分组</w:t>
      </w:r>
      <w:r w:rsidR="000B0065" w:rsidRPr="002D0FB7">
        <w:rPr>
          <w:rFonts w:ascii="黑体" w:eastAsia="黑体" w:hAnsi="黑体" w:cs="宋体" w:hint="eastAsia"/>
          <w:kern w:val="0"/>
          <w:sz w:val="32"/>
          <w:szCs w:val="32"/>
        </w:rPr>
        <w:t>与</w:t>
      </w:r>
      <w:r w:rsidR="000B0065" w:rsidRPr="002D0FB7">
        <w:rPr>
          <w:rFonts w:ascii="黑体" w:eastAsia="黑体" w:hAnsi="黑体" w:cs="宋体"/>
          <w:kern w:val="0"/>
          <w:sz w:val="32"/>
          <w:szCs w:val="32"/>
        </w:rPr>
        <w:t>报名办法</w:t>
      </w:r>
    </w:p>
    <w:p w14:paraId="3674D02E" w14:textId="2B7200F3" w:rsidR="000B0065" w:rsidRPr="002E2AB4" w:rsidRDefault="002E2AB4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A4267D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以学院为代表队组队，分男、女两</w:t>
      </w:r>
      <w:r w:rsidR="002C2E78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支队伍</w:t>
      </w:r>
      <w:r w:rsidR="00A4267D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2C2E78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每支</w:t>
      </w:r>
      <w:r w:rsidR="00C81A13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队伍不超过</w:t>
      </w:r>
      <w:r w:rsidR="002C2E78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10人。</w:t>
      </w:r>
    </w:p>
    <w:p w14:paraId="6E6DDF56" w14:textId="669C992E" w:rsidR="000B0065" w:rsidRPr="002E2AB4" w:rsidRDefault="002E2AB4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0B0065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报名</w:t>
      </w:r>
      <w:r w:rsidR="00D577BE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参赛者应为</w:t>
      </w:r>
      <w:r w:rsidR="000B0065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在校全日制学生：由二级学院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组织报名，</w:t>
      </w:r>
      <w:r w:rsidR="000B0065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报名通过电子表格将名单发送至395468100@qq.com，</w:t>
      </w:r>
      <w:r w:rsidR="00307A2A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2021年11月</w:t>
      </w:r>
      <w:r w:rsidR="0029739D">
        <w:rPr>
          <w:rFonts w:ascii="仿宋_GB2312" w:eastAsia="仿宋_GB2312" w:hAnsi="宋体" w:cs="宋体" w:hint="eastAsia"/>
          <w:kern w:val="0"/>
          <w:sz w:val="32"/>
          <w:szCs w:val="32"/>
        </w:rPr>
        <w:t>24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日在</w:t>
      </w:r>
      <w:r w:rsidR="00307A2A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体育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教学</w:t>
      </w:r>
      <w:r w:rsidR="00307A2A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部办公室（综合教学楼A101）接受现场纸质报名（见报名表）并召开领队、教练员、裁判会议，不得缺席。联系人：罗老师，联系电话：13700882750。</w:t>
      </w:r>
    </w:p>
    <w:p w14:paraId="7D7D7C66" w14:textId="0F1AE276" w:rsidR="000B0065" w:rsidRPr="002E2AB4" w:rsidRDefault="002E2AB4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0B0065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报名结束后，如因特殊情况不能参赛，须在比赛前到所在学院请假，不得随意更换运动员，一经</w:t>
      </w:r>
      <w:proofErr w:type="gramStart"/>
      <w:r w:rsidR="000B0065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发现替跑或</w:t>
      </w:r>
      <w:proofErr w:type="gramEnd"/>
      <w:r w:rsidR="000B0065" w:rsidRPr="002E2AB4">
        <w:rPr>
          <w:rFonts w:ascii="仿宋_GB2312" w:eastAsia="仿宋_GB2312" w:hAnsi="宋体" w:cs="宋体" w:hint="eastAsia"/>
          <w:kern w:val="0"/>
          <w:sz w:val="32"/>
          <w:szCs w:val="32"/>
        </w:rPr>
        <w:t>携带他人芯片，取消替跑者和被替跑者比赛成绩，并进行全校通报批评。</w:t>
      </w:r>
    </w:p>
    <w:p w14:paraId="43BDF1DD" w14:textId="62DCD9A2" w:rsidR="00304B03" w:rsidRPr="002D0FB7" w:rsidRDefault="00D577BE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、比赛路线</w:t>
      </w:r>
    </w:p>
    <w:p w14:paraId="68F473E3" w14:textId="4BD90DD8" w:rsidR="0051735D" w:rsidRPr="00B959E7" w:rsidRDefault="00B959E7" w:rsidP="00E05F00">
      <w:pPr>
        <w:widowControl/>
        <w:spacing w:line="560" w:lineRule="exact"/>
        <w:ind w:firstLineChars="200" w:firstLine="56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B959E7">
        <w:rPr>
          <w:rFonts w:ascii="宋体" w:eastAsia="宋体" w:hAnsi="宋体" w:cs="宋体"/>
          <w:b/>
          <w:bCs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2526F94" wp14:editId="628A9BAC">
            <wp:simplePos x="0" y="0"/>
            <wp:positionH relativeFrom="column">
              <wp:posOffset>2977671</wp:posOffset>
            </wp:positionH>
            <wp:positionV relativeFrom="paragraph">
              <wp:posOffset>581091</wp:posOffset>
            </wp:positionV>
            <wp:extent cx="2499360" cy="2317750"/>
            <wp:effectExtent l="0" t="0" r="0" b="6350"/>
            <wp:wrapThrough wrapText="bothSides">
              <wp:wrapPolygon edited="0">
                <wp:start x="0" y="0"/>
                <wp:lineTo x="0" y="21482"/>
                <wp:lineTo x="21402" y="21482"/>
                <wp:lineTo x="21402" y="0"/>
                <wp:lineTo x="0" y="0"/>
              </wp:wrapPolygon>
            </wp:wrapThrough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E7">
        <w:rPr>
          <w:rFonts w:ascii="宋体" w:eastAsia="宋体" w:hAnsi="宋体" w:cs="宋体"/>
          <w:b/>
          <w:bCs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F70256" wp14:editId="3D4D9D17">
            <wp:simplePos x="0" y="0"/>
            <wp:positionH relativeFrom="margin">
              <wp:posOffset>177165</wp:posOffset>
            </wp:positionH>
            <wp:positionV relativeFrom="paragraph">
              <wp:posOffset>577850</wp:posOffset>
            </wp:positionV>
            <wp:extent cx="2497455" cy="2315210"/>
            <wp:effectExtent l="0" t="0" r="0" b="8890"/>
            <wp:wrapTight wrapText="bothSides">
              <wp:wrapPolygon edited="0">
                <wp:start x="0" y="0"/>
                <wp:lineTo x="0" y="21505"/>
                <wp:lineTo x="21419" y="21505"/>
                <wp:lineTo x="2141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35D" w:rsidRPr="00B959E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跑步路线</w:t>
      </w:r>
      <w:r w:rsidR="0051735D" w:rsidRPr="00B959E7">
        <w:rPr>
          <w:rFonts w:ascii="宋体" w:eastAsia="宋体" w:hAnsi="宋体" w:cs="宋体"/>
          <w:b/>
          <w:bCs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如</w:t>
      </w:r>
      <w:r w:rsidR="002A058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下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图示</w:t>
      </w:r>
    </w:p>
    <w:p w14:paraId="15749FF6" w14:textId="037DFEEC" w:rsidR="00304B03" w:rsidRPr="002D0FB7" w:rsidRDefault="00D577BE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、参赛</w:t>
      </w:r>
      <w:r w:rsidR="00304B03" w:rsidRPr="002D0FB7">
        <w:rPr>
          <w:rFonts w:ascii="黑体" w:eastAsia="黑体" w:hAnsi="黑体" w:cs="宋体" w:hint="eastAsia"/>
          <w:kern w:val="0"/>
          <w:sz w:val="32"/>
          <w:szCs w:val="32"/>
        </w:rPr>
        <w:t>须知</w:t>
      </w:r>
    </w:p>
    <w:p w14:paraId="36294D8D" w14:textId="7D2B498E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郑州旅游职业学院在校学生</w:t>
      </w:r>
      <w:r w:rsidR="00B25C68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14:paraId="6990E200" w14:textId="537B4597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长跑具有一定强度，对身体状况有较高的要求。参赛选手应身体健康，具有长期参加长跑锻炼的基础，并已确认参赛声明中的有关条款。有以下身体状况者禁止报名参加比赛：</w:t>
      </w:r>
    </w:p>
    <w:p w14:paraId="763B1AA6" w14:textId="5C8A66CA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先天性心脏病和风湿性心脏病</w:t>
      </w:r>
    </w:p>
    <w:p w14:paraId="547A4DC9" w14:textId="24C7CC5D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高血压和脑血管疾病</w:t>
      </w:r>
    </w:p>
    <w:p w14:paraId="7306FF0B" w14:textId="495B261D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心肌炎和其它心脏病</w:t>
      </w:r>
    </w:p>
    <w:p w14:paraId="6E733FD4" w14:textId="071BA88B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冠状动脉病和严重心律不齐</w:t>
      </w:r>
    </w:p>
    <w:p w14:paraId="5664AB84" w14:textId="37D68E1D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血糖过高或过低的糖尿病</w:t>
      </w:r>
    </w:p>
    <w:p w14:paraId="6F14B866" w14:textId="39474BE0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6.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比赛日前2周患感冒</w:t>
      </w:r>
    </w:p>
    <w:p w14:paraId="08F30BE8" w14:textId="07D46A37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7.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其它不适合运动的疾病</w:t>
      </w:r>
    </w:p>
    <w:p w14:paraId="072C21E5" w14:textId="6C017216" w:rsidR="00304B03" w:rsidRPr="002D0FB7" w:rsidRDefault="00753AB1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、竞赛办法</w:t>
      </w:r>
    </w:p>
    <w:p w14:paraId="431CF1C8" w14:textId="21AA0225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（一）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参赛选手必须始终佩戴大会提供的计时芯片指环参赛。</w:t>
      </w:r>
    </w:p>
    <w:p w14:paraId="48746A36" w14:textId="0EB64A90" w:rsidR="00EC054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F45AB6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各单位负责人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="00C27CF5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="00F45AB6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规定时间</w:t>
      </w:r>
      <w:r w:rsidR="00C27CF5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45AB6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综合楼A101</w:t>
      </w:r>
      <w:r w:rsidR="00C27CF5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领取参赛物品。</w:t>
      </w:r>
    </w:p>
    <w:p w14:paraId="351B6A51" w14:textId="61CDDA7F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753AB1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最后一批运动员出发之后30分钟内结束比赛，未能完赛者按照中途退赛处理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6A191DB4" w14:textId="1876456C" w:rsidR="00441BD1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r w:rsidR="00441BD1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竞赛中不得借助任何交通工具</w:t>
      </w:r>
      <w:r w:rsidR="007541C9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进行比赛，不得将计时指环交由</w:t>
      </w:r>
      <w:proofErr w:type="gramStart"/>
      <w:r w:rsidR="007541C9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他人代刷打卡</w:t>
      </w:r>
      <w:proofErr w:type="gramEnd"/>
      <w:r w:rsidR="007541C9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7CA70F3" w14:textId="386625A7" w:rsidR="00304B03" w:rsidRPr="002D0FB7" w:rsidRDefault="007623BA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、计时办法和成绩查询</w:t>
      </w:r>
    </w:p>
    <w:p w14:paraId="2C5C1E14" w14:textId="56E10CC4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284622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本次比赛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采用芯片计时系统，感应计时芯片将在选手从起点出发时，用指卡在起点打卡器上刷卡开始计时，所有选手按随机顺序出发，比赛成绩为起点刷卡时间到终点刷卡时间的间隔。参赛选手须佩带组委会提供的计时芯片指卡在沿途的</w:t>
      </w:r>
      <w:r w:rsidR="002A058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每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个路线点上打卡，不可漏打，不可顺序错乱比赛成绩方为有效。最终将</w:t>
      </w:r>
      <w:proofErr w:type="gramStart"/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取有效</w:t>
      </w:r>
      <w:proofErr w:type="gramEnd"/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成绩进行排名。</w:t>
      </w:r>
    </w:p>
    <w:p w14:paraId="64FAAC39" w14:textId="79980501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赛后可通过</w:t>
      </w:r>
      <w:r w:rsidR="004305A8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体育教学部</w:t>
      </w:r>
      <w:proofErr w:type="gramStart"/>
      <w:r w:rsidR="004305A8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微信公众号</w:t>
      </w:r>
      <w:proofErr w:type="gramEnd"/>
      <w:r w:rsidR="004305A8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查询比赛成绩。并按照以二级学院为单位</w:t>
      </w:r>
      <w:r w:rsidR="008C3B1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统一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领取证书。</w:t>
      </w:r>
    </w:p>
    <w:p w14:paraId="03110B82" w14:textId="42906243" w:rsidR="00753AB1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753AB1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竞赛结束后</w:t>
      </w:r>
      <w:r w:rsidR="00441BD1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将计时卡交还给终点裁判。</w:t>
      </w:r>
    </w:p>
    <w:p w14:paraId="7FADE111" w14:textId="337AC369" w:rsidR="00304B03" w:rsidRPr="002D0FB7" w:rsidRDefault="007623BA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、奖励办法</w:t>
      </w:r>
    </w:p>
    <w:p w14:paraId="4CA04BA0" w14:textId="5AF625F4" w:rsidR="00387AB7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387AB7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在规定时间内完成比赛的参赛者</w:t>
      </w:r>
      <w:r w:rsidR="002A058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才能获得奖励</w:t>
      </w:r>
      <w:r w:rsidR="00387AB7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667D0F9F" w14:textId="71604A34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获得男子组</w:t>
      </w:r>
      <w:r w:rsidR="002A058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前50名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和女子组前</w:t>
      </w:r>
      <w:r w:rsidR="002A058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3E359A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名的同学，将颁发由大赛组委会提供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奖品。</w:t>
      </w:r>
    </w:p>
    <w:p w14:paraId="66CD4277" w14:textId="79811042" w:rsidR="00304B03" w:rsidRPr="002D0FB7" w:rsidRDefault="007623BA" w:rsidP="00E05F0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</w:t>
      </w:r>
      <w:r w:rsidR="00304B03" w:rsidRPr="002D0FB7">
        <w:rPr>
          <w:rFonts w:ascii="黑体" w:eastAsia="黑体" w:hAnsi="黑体" w:cs="宋体"/>
          <w:kern w:val="0"/>
          <w:sz w:val="32"/>
          <w:szCs w:val="32"/>
        </w:rPr>
        <w:t>、注意事项</w:t>
      </w:r>
    </w:p>
    <w:p w14:paraId="6B7BCB29" w14:textId="7330AB9E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（一）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赛前不要熬夜，</w:t>
      </w:r>
      <w:r w:rsidR="00441BD1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赛前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身体不适宜的运动员不能参加比赛。</w:t>
      </w:r>
    </w:p>
    <w:p w14:paraId="072DCE5F" w14:textId="031625C9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="00441BD1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必须提前进行跑步热身训练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1A290515" w14:textId="691680C5" w:rsidR="00304B03" w:rsidRPr="00E05F00" w:rsidRDefault="00E05F00" w:rsidP="00E05F0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304B03" w:rsidRPr="00E05F00">
        <w:rPr>
          <w:rFonts w:ascii="仿宋_GB2312" w:eastAsia="仿宋_GB2312" w:hAnsi="宋体" w:cs="宋体" w:hint="eastAsia"/>
          <w:kern w:val="0"/>
          <w:sz w:val="32"/>
          <w:szCs w:val="32"/>
        </w:rPr>
        <w:t>赛后注意补水和保暖。</w:t>
      </w:r>
    </w:p>
    <w:p w14:paraId="5F5BCC46" w14:textId="076DEDC9" w:rsidR="002D0FB7" w:rsidRPr="007A3FE4" w:rsidRDefault="00FF7249" w:rsidP="007A3FE4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A3FE4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2D0FB7" w:rsidRPr="007A3FE4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7A3FE4">
        <w:rPr>
          <w:rFonts w:ascii="仿宋_GB2312" w:eastAsia="仿宋_GB2312" w:hAnsi="宋体" w:cs="宋体" w:hint="eastAsia"/>
          <w:kern w:val="0"/>
          <w:sz w:val="32"/>
          <w:szCs w:val="32"/>
        </w:rPr>
        <w:t>2021年郑州旅游职业学院冬季校园迷你马拉松报名表</w:t>
      </w:r>
    </w:p>
    <w:p w14:paraId="2BCA0D17" w14:textId="24CAD299" w:rsidR="009709F7" w:rsidRPr="007A3FE4" w:rsidRDefault="00F45AB6" w:rsidP="007A3FE4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367E7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14:paraId="750F1526" w14:textId="2CFB2850" w:rsidR="007623BA" w:rsidRPr="00B34AB4" w:rsidRDefault="001C15B7" w:rsidP="00E05F00">
      <w:pPr>
        <w:pStyle w:val="a5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黑体"/>
          <w:spacing w:val="27"/>
          <w:sz w:val="44"/>
          <w:szCs w:val="44"/>
        </w:rPr>
      </w:pPr>
      <w:r w:rsidRPr="00B34AB4">
        <w:rPr>
          <w:rStyle w:val="a6"/>
          <w:rFonts w:ascii="方正小标宋简体" w:eastAsia="方正小标宋简体" w:hAnsi="黑体" w:hint="eastAsia"/>
          <w:spacing w:val="27"/>
          <w:sz w:val="44"/>
          <w:szCs w:val="44"/>
        </w:rPr>
        <w:t>郑州旅游职业学院</w:t>
      </w:r>
      <w:r w:rsidR="008C2977" w:rsidRPr="00B34AB4">
        <w:rPr>
          <w:rStyle w:val="a6"/>
          <w:rFonts w:ascii="方正小标宋简体" w:eastAsia="方正小标宋简体" w:hAnsi="黑体" w:hint="eastAsia"/>
          <w:spacing w:val="27"/>
          <w:sz w:val="44"/>
          <w:szCs w:val="44"/>
        </w:rPr>
        <w:t>2021年</w:t>
      </w:r>
    </w:p>
    <w:p w14:paraId="0164FC35" w14:textId="5EAB5B9F" w:rsidR="00F45AB6" w:rsidRPr="00B34AB4" w:rsidRDefault="001C15B7" w:rsidP="00E05F00">
      <w:pPr>
        <w:pStyle w:val="a5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黑体"/>
          <w:spacing w:val="27"/>
          <w:sz w:val="44"/>
          <w:szCs w:val="44"/>
        </w:rPr>
      </w:pPr>
      <w:r w:rsidRPr="00B34AB4">
        <w:rPr>
          <w:rStyle w:val="a6"/>
          <w:rFonts w:ascii="方正小标宋简体" w:eastAsia="方正小标宋简体" w:hAnsi="黑体" w:hint="eastAsia"/>
          <w:spacing w:val="27"/>
          <w:sz w:val="44"/>
          <w:szCs w:val="44"/>
        </w:rPr>
        <w:t>冬季校园迷你马拉松</w:t>
      </w:r>
      <w:r w:rsidR="00F45AB6" w:rsidRPr="00B34AB4">
        <w:rPr>
          <w:rStyle w:val="a6"/>
          <w:rFonts w:ascii="方正小标宋简体" w:eastAsia="方正小标宋简体" w:hAnsi="黑体" w:hint="eastAsia"/>
          <w:spacing w:val="27"/>
          <w:sz w:val="44"/>
          <w:szCs w:val="44"/>
        </w:rPr>
        <w:t>报名表</w:t>
      </w:r>
    </w:p>
    <w:p w14:paraId="2C47E841" w14:textId="77777777" w:rsidR="00F45AB6" w:rsidRPr="00E05F00" w:rsidRDefault="00F45AB6" w:rsidP="00E05F00">
      <w:pPr>
        <w:spacing w:line="560" w:lineRule="exact"/>
        <w:rPr>
          <w:rStyle w:val="a6"/>
          <w:rFonts w:ascii="仿宋_GB2312" w:eastAsia="仿宋_GB2312" w:hAnsiTheme="minorEastAsia"/>
          <w:b w:val="0"/>
          <w:color w:val="564A2A"/>
          <w:spacing w:val="27"/>
          <w:sz w:val="32"/>
          <w:szCs w:val="32"/>
        </w:rPr>
      </w:pPr>
      <w:r w:rsidRPr="00E05F00">
        <w:rPr>
          <w:rStyle w:val="a6"/>
          <w:rFonts w:ascii="仿宋_GB2312" w:eastAsia="仿宋_GB2312" w:hAnsiTheme="minorEastAsia" w:hint="eastAsia"/>
          <w:b w:val="0"/>
          <w:color w:val="564A2A"/>
          <w:spacing w:val="27"/>
          <w:sz w:val="32"/>
          <w:szCs w:val="32"/>
        </w:rPr>
        <w:t>单位：          负责人：            联系电话：</w:t>
      </w:r>
    </w:p>
    <w:p w14:paraId="5DA5D8BF" w14:textId="77777777" w:rsidR="00F45AB6" w:rsidRDefault="00F45AB6" w:rsidP="00E05F00">
      <w:pPr>
        <w:spacing w:line="560" w:lineRule="exact"/>
        <w:rPr>
          <w:rStyle w:val="a6"/>
          <w:rFonts w:asciiTheme="minorEastAsia" w:hAnsiTheme="minorEastAsia"/>
          <w:b w:val="0"/>
          <w:color w:val="564A2A"/>
          <w:spacing w:val="27"/>
          <w:sz w:val="24"/>
          <w:szCs w:val="24"/>
        </w:rPr>
      </w:pPr>
    </w:p>
    <w:tbl>
      <w:tblPr>
        <w:tblStyle w:val="a7"/>
        <w:tblW w:w="8455" w:type="dxa"/>
        <w:jc w:val="center"/>
        <w:tblLook w:val="04A0" w:firstRow="1" w:lastRow="0" w:firstColumn="1" w:lastColumn="0" w:noHBand="0" w:noVBand="1"/>
      </w:tblPr>
      <w:tblGrid>
        <w:gridCol w:w="940"/>
        <w:gridCol w:w="957"/>
        <w:gridCol w:w="1170"/>
        <w:gridCol w:w="1842"/>
        <w:gridCol w:w="1560"/>
        <w:gridCol w:w="1986"/>
      </w:tblGrid>
      <w:tr w:rsidR="00F45AB6" w:rsidRPr="00E05F00" w14:paraId="09454E8B" w14:textId="77777777" w:rsidTr="00E05F00">
        <w:trPr>
          <w:trHeight w:val="472"/>
          <w:jc w:val="center"/>
        </w:trPr>
        <w:tc>
          <w:tcPr>
            <w:tcW w:w="940" w:type="dxa"/>
          </w:tcPr>
          <w:p w14:paraId="3E78F263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957" w:type="dxa"/>
          </w:tcPr>
          <w:p w14:paraId="40F79DC6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170" w:type="dxa"/>
          </w:tcPr>
          <w:p w14:paraId="766C9EA7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1842" w:type="dxa"/>
          </w:tcPr>
          <w:p w14:paraId="400F51D2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sz w:val="32"/>
                <w:szCs w:val="32"/>
              </w:rPr>
              <w:t>班级</w:t>
            </w:r>
          </w:p>
        </w:tc>
        <w:tc>
          <w:tcPr>
            <w:tcW w:w="1560" w:type="dxa"/>
          </w:tcPr>
          <w:p w14:paraId="26C2C786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sz w:val="32"/>
                <w:szCs w:val="32"/>
              </w:rPr>
              <w:t>学号</w:t>
            </w:r>
          </w:p>
        </w:tc>
        <w:tc>
          <w:tcPr>
            <w:tcW w:w="1986" w:type="dxa"/>
          </w:tcPr>
          <w:p w14:paraId="196D182E" w14:textId="77777777" w:rsidR="00F45AB6" w:rsidRPr="00E05F00" w:rsidRDefault="00F45AB6" w:rsidP="00E05F00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sz w:val="32"/>
                <w:szCs w:val="32"/>
              </w:rPr>
              <w:t>备注</w:t>
            </w:r>
          </w:p>
        </w:tc>
      </w:tr>
      <w:tr w:rsidR="00F45AB6" w:rsidRPr="00E05F00" w14:paraId="5505B509" w14:textId="77777777" w:rsidTr="00E05F00">
        <w:trPr>
          <w:trHeight w:val="344"/>
          <w:jc w:val="center"/>
        </w:trPr>
        <w:tc>
          <w:tcPr>
            <w:tcW w:w="940" w:type="dxa"/>
          </w:tcPr>
          <w:p w14:paraId="42E2D5F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14:paraId="1336D8F8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2E681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5B93C5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40B180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39E65989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3BEB3924" w14:textId="77777777" w:rsidTr="00E05F00">
        <w:trPr>
          <w:trHeight w:val="344"/>
          <w:jc w:val="center"/>
        </w:trPr>
        <w:tc>
          <w:tcPr>
            <w:tcW w:w="940" w:type="dxa"/>
          </w:tcPr>
          <w:p w14:paraId="56FEF30F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14:paraId="0DBF69A8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03451865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0CC57D50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651666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3418F13B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3B8EFC76" w14:textId="77777777" w:rsidTr="00E05F00">
        <w:trPr>
          <w:trHeight w:val="344"/>
          <w:jc w:val="center"/>
        </w:trPr>
        <w:tc>
          <w:tcPr>
            <w:tcW w:w="940" w:type="dxa"/>
          </w:tcPr>
          <w:p w14:paraId="49FBEDF6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14:paraId="60E4CA49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313D2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30037A20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70F49F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586526D1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36934F16" w14:textId="77777777" w:rsidTr="00E05F00">
        <w:trPr>
          <w:trHeight w:val="344"/>
          <w:jc w:val="center"/>
        </w:trPr>
        <w:tc>
          <w:tcPr>
            <w:tcW w:w="940" w:type="dxa"/>
          </w:tcPr>
          <w:p w14:paraId="77782137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14:paraId="569F3FD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366083CE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AD3CDF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2404F1FB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6CC40226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72CEAB67" w14:textId="77777777" w:rsidTr="00E05F00">
        <w:trPr>
          <w:trHeight w:val="344"/>
          <w:jc w:val="center"/>
        </w:trPr>
        <w:tc>
          <w:tcPr>
            <w:tcW w:w="940" w:type="dxa"/>
          </w:tcPr>
          <w:p w14:paraId="4C4DCC65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14:paraId="5FA70A8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264B634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2BDE1A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F46056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3020BBBA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658925B6" w14:textId="77777777" w:rsidTr="00E05F00">
        <w:trPr>
          <w:trHeight w:val="344"/>
          <w:jc w:val="center"/>
        </w:trPr>
        <w:tc>
          <w:tcPr>
            <w:tcW w:w="940" w:type="dxa"/>
          </w:tcPr>
          <w:p w14:paraId="7D9290A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14:paraId="7AC3D817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4645D59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001F65E9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4F9558A3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2F763983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6B61806C" w14:textId="77777777" w:rsidTr="00E05F00">
        <w:trPr>
          <w:trHeight w:val="344"/>
          <w:jc w:val="center"/>
        </w:trPr>
        <w:tc>
          <w:tcPr>
            <w:tcW w:w="940" w:type="dxa"/>
          </w:tcPr>
          <w:p w14:paraId="5978B020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14:paraId="0609A2E1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BA50C1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B8CCBD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933339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1E20CCE7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12BDE42A" w14:textId="77777777" w:rsidTr="00E05F00">
        <w:trPr>
          <w:trHeight w:val="344"/>
          <w:jc w:val="center"/>
        </w:trPr>
        <w:tc>
          <w:tcPr>
            <w:tcW w:w="940" w:type="dxa"/>
          </w:tcPr>
          <w:p w14:paraId="1688AC8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14:paraId="144F1268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81DA14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6897F0E1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00C9BF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41486E57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3EEB9D8B" w14:textId="77777777" w:rsidTr="00E05F00">
        <w:trPr>
          <w:trHeight w:val="344"/>
          <w:jc w:val="center"/>
        </w:trPr>
        <w:tc>
          <w:tcPr>
            <w:tcW w:w="940" w:type="dxa"/>
          </w:tcPr>
          <w:p w14:paraId="19E6C998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9</w:t>
            </w:r>
          </w:p>
        </w:tc>
        <w:tc>
          <w:tcPr>
            <w:tcW w:w="957" w:type="dxa"/>
          </w:tcPr>
          <w:p w14:paraId="45D097BF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6E5A57D2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1AE8008A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695B50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51E0FA35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F45AB6" w:rsidRPr="00E05F00" w14:paraId="6909AD7C" w14:textId="77777777" w:rsidTr="00E05F00">
        <w:trPr>
          <w:trHeight w:val="344"/>
          <w:jc w:val="center"/>
        </w:trPr>
        <w:tc>
          <w:tcPr>
            <w:tcW w:w="940" w:type="dxa"/>
          </w:tcPr>
          <w:p w14:paraId="7007B29D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E05F00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10</w:t>
            </w:r>
          </w:p>
        </w:tc>
        <w:tc>
          <w:tcPr>
            <w:tcW w:w="957" w:type="dxa"/>
          </w:tcPr>
          <w:p w14:paraId="725C180F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13EE5C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61AC2373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23D8DF6D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986" w:type="dxa"/>
          </w:tcPr>
          <w:p w14:paraId="52001A9C" w14:textId="77777777" w:rsidR="00F45AB6" w:rsidRPr="00E05F00" w:rsidRDefault="00F45AB6" w:rsidP="00E05F00">
            <w:pPr>
              <w:spacing w:line="560" w:lineRule="exact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</w:tbl>
    <w:p w14:paraId="23F97458" w14:textId="1F47E79A" w:rsidR="00F45AB6" w:rsidRPr="00E05F00" w:rsidRDefault="00F45AB6" w:rsidP="007A3FE4">
      <w:pPr>
        <w:spacing w:line="560" w:lineRule="exact"/>
        <w:ind w:right="2248" w:firstLineChars="1593" w:firstLine="5118"/>
        <w:jc w:val="right"/>
        <w:rPr>
          <w:rFonts w:ascii="仿宋_GB2312" w:eastAsia="仿宋_GB2312" w:hAnsiTheme="minorEastAsia"/>
          <w:b/>
          <w:sz w:val="32"/>
          <w:szCs w:val="32"/>
        </w:rPr>
      </w:pPr>
      <w:r w:rsidRPr="00E05F00">
        <w:rPr>
          <w:rFonts w:ascii="仿宋_GB2312" w:eastAsia="仿宋_GB2312" w:hAnsiTheme="minorEastAsia" w:hint="eastAsia"/>
          <w:b/>
          <w:sz w:val="32"/>
          <w:szCs w:val="32"/>
        </w:rPr>
        <w:t>签字（盖章）</w:t>
      </w:r>
    </w:p>
    <w:sectPr w:rsidR="00F45AB6" w:rsidRPr="00E05F00" w:rsidSect="00FD2208"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A81B7" w14:textId="77777777" w:rsidR="006111EC" w:rsidRDefault="006111EC" w:rsidP="00304B03">
      <w:r>
        <w:separator/>
      </w:r>
    </w:p>
  </w:endnote>
  <w:endnote w:type="continuationSeparator" w:id="0">
    <w:p w14:paraId="23AC2ED7" w14:textId="77777777" w:rsidR="006111EC" w:rsidRDefault="006111EC" w:rsidP="0030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26188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8EF1973" w14:textId="4BECC63E" w:rsidR="00FD2208" w:rsidRPr="00FD2208" w:rsidRDefault="00FD2208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FD2208">
          <w:rPr>
            <w:rFonts w:asciiTheme="minorEastAsia" w:hAnsiTheme="minorEastAsia"/>
            <w:sz w:val="28"/>
            <w:szCs w:val="28"/>
          </w:rPr>
          <w:fldChar w:fldCharType="begin"/>
        </w:r>
        <w:r w:rsidRPr="00FD220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D2208">
          <w:rPr>
            <w:rFonts w:asciiTheme="minorEastAsia" w:hAnsiTheme="minorEastAsia"/>
            <w:sz w:val="28"/>
            <w:szCs w:val="28"/>
          </w:rPr>
          <w:fldChar w:fldCharType="separate"/>
        </w:r>
        <w:r w:rsidR="0029739D" w:rsidRPr="0029739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FD220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6A6C3EF" w14:textId="77777777" w:rsidR="00FD2208" w:rsidRDefault="00FD22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5B46" w14:textId="77777777" w:rsidR="006111EC" w:rsidRDefault="006111EC" w:rsidP="00304B03">
      <w:r>
        <w:separator/>
      </w:r>
    </w:p>
  </w:footnote>
  <w:footnote w:type="continuationSeparator" w:id="0">
    <w:p w14:paraId="0640E1BC" w14:textId="77777777" w:rsidR="006111EC" w:rsidRDefault="006111EC" w:rsidP="0030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AE"/>
    <w:rsid w:val="000B0065"/>
    <w:rsid w:val="001672C1"/>
    <w:rsid w:val="001900BC"/>
    <w:rsid w:val="001B16D1"/>
    <w:rsid w:val="001C15B7"/>
    <w:rsid w:val="001D441B"/>
    <w:rsid w:val="00284622"/>
    <w:rsid w:val="00286339"/>
    <w:rsid w:val="0029739D"/>
    <w:rsid w:val="002A0583"/>
    <w:rsid w:val="002C2E78"/>
    <w:rsid w:val="002D0FB7"/>
    <w:rsid w:val="002E2AB4"/>
    <w:rsid w:val="00304B03"/>
    <w:rsid w:val="00307A2A"/>
    <w:rsid w:val="00374B0A"/>
    <w:rsid w:val="00387AB7"/>
    <w:rsid w:val="003A2B51"/>
    <w:rsid w:val="003A729C"/>
    <w:rsid w:val="003D46B0"/>
    <w:rsid w:val="003E359A"/>
    <w:rsid w:val="00427F9B"/>
    <w:rsid w:val="004305A8"/>
    <w:rsid w:val="00441BD1"/>
    <w:rsid w:val="00445DDB"/>
    <w:rsid w:val="004C1189"/>
    <w:rsid w:val="004D3352"/>
    <w:rsid w:val="004D3A8C"/>
    <w:rsid w:val="004D3B60"/>
    <w:rsid w:val="0051409B"/>
    <w:rsid w:val="0051735D"/>
    <w:rsid w:val="0053376A"/>
    <w:rsid w:val="005803DA"/>
    <w:rsid w:val="0059042B"/>
    <w:rsid w:val="005C68F8"/>
    <w:rsid w:val="005D16C1"/>
    <w:rsid w:val="006111EC"/>
    <w:rsid w:val="006377DD"/>
    <w:rsid w:val="00652ACA"/>
    <w:rsid w:val="00753AB1"/>
    <w:rsid w:val="007541C9"/>
    <w:rsid w:val="007623BA"/>
    <w:rsid w:val="007A3FE4"/>
    <w:rsid w:val="007B27FC"/>
    <w:rsid w:val="00860778"/>
    <w:rsid w:val="00863FE4"/>
    <w:rsid w:val="00882660"/>
    <w:rsid w:val="008C2977"/>
    <w:rsid w:val="008C3B13"/>
    <w:rsid w:val="0090624F"/>
    <w:rsid w:val="009077D5"/>
    <w:rsid w:val="009211CB"/>
    <w:rsid w:val="00925E07"/>
    <w:rsid w:val="009709F7"/>
    <w:rsid w:val="00A4267D"/>
    <w:rsid w:val="00AB0C0B"/>
    <w:rsid w:val="00AC4A5F"/>
    <w:rsid w:val="00B2452F"/>
    <w:rsid w:val="00B25C68"/>
    <w:rsid w:val="00B34AB4"/>
    <w:rsid w:val="00B959E7"/>
    <w:rsid w:val="00BA525D"/>
    <w:rsid w:val="00C27CF5"/>
    <w:rsid w:val="00C367E7"/>
    <w:rsid w:val="00C81A13"/>
    <w:rsid w:val="00D577BE"/>
    <w:rsid w:val="00D82BB9"/>
    <w:rsid w:val="00D965B6"/>
    <w:rsid w:val="00DB251B"/>
    <w:rsid w:val="00DB524C"/>
    <w:rsid w:val="00DF7703"/>
    <w:rsid w:val="00E05F00"/>
    <w:rsid w:val="00E33AC8"/>
    <w:rsid w:val="00E44942"/>
    <w:rsid w:val="00E57AAE"/>
    <w:rsid w:val="00EC0543"/>
    <w:rsid w:val="00F31E40"/>
    <w:rsid w:val="00F45AB6"/>
    <w:rsid w:val="00F65998"/>
    <w:rsid w:val="00FD2208"/>
    <w:rsid w:val="00FD385D"/>
    <w:rsid w:val="00FE39DF"/>
    <w:rsid w:val="00FF25F8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E4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4B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04B03"/>
    <w:rPr>
      <w:b/>
      <w:bCs/>
    </w:rPr>
  </w:style>
  <w:style w:type="table" w:styleId="a7">
    <w:name w:val="Table Grid"/>
    <w:basedOn w:val="a1"/>
    <w:uiPriority w:val="39"/>
    <w:rsid w:val="00F4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77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4B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04B03"/>
    <w:rPr>
      <w:b/>
      <w:bCs/>
    </w:rPr>
  </w:style>
  <w:style w:type="table" w:styleId="a7">
    <w:name w:val="Table Grid"/>
    <w:basedOn w:val="a1"/>
    <w:uiPriority w:val="39"/>
    <w:rsid w:val="00F4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7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AutoBVT</cp:lastModifiedBy>
  <cp:revision>11</cp:revision>
  <dcterms:created xsi:type="dcterms:W3CDTF">2021-11-15T15:59:00Z</dcterms:created>
  <dcterms:modified xsi:type="dcterms:W3CDTF">2021-11-19T08:46:00Z</dcterms:modified>
</cp:coreProperties>
</file>